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1E380C" w:rsidP="00523302">
      <w:pPr>
        <w:jc w:val="center"/>
        <w:rPr>
          <w:rFonts w:ascii="Arial" w:hAnsi="Arial" w:cs="Arial"/>
          <w:b/>
          <w:iCs/>
          <w:sz w:val="28"/>
          <w:szCs w:val="28"/>
          <w:shd w:val="clear" w:color="auto" w:fill="FFFFFF"/>
        </w:rPr>
      </w:pPr>
      <w:r w:rsidRPr="001E380C">
        <w:rPr>
          <w:rFonts w:ascii="Arial" w:hAnsi="Arial" w:cs="Arial"/>
          <w:b/>
          <w:iCs/>
          <w:sz w:val="28"/>
          <w:szCs w:val="28"/>
          <w:shd w:val="clear" w:color="auto" w:fill="FFFFFF"/>
        </w:rPr>
        <w:t>No reason to reject Palace Museum gems</w:t>
      </w:r>
    </w:p>
    <w:p w:rsidR="00C32364" w:rsidRDefault="00C32364" w:rsidP="00523302">
      <w:pPr>
        <w:jc w:val="center"/>
      </w:pPr>
    </w:p>
    <w:p w:rsidR="001E380C" w:rsidRPr="001E380C" w:rsidRDefault="001E380C" w:rsidP="001E380C">
      <w:pPr>
        <w:widowControl/>
        <w:shd w:val="clear" w:color="auto" w:fill="FFFFFF"/>
        <w:spacing w:after="225" w:line="270" w:lineRule="atLeast"/>
        <w:rPr>
          <w:rFonts w:ascii="Arial" w:eastAsia="Times New Roman" w:hAnsi="Arial" w:cs="Arial"/>
          <w:color w:val="000000"/>
          <w:kern w:val="0"/>
          <w:szCs w:val="24"/>
        </w:rPr>
      </w:pPr>
      <w:r w:rsidRPr="001E380C">
        <w:rPr>
          <w:rFonts w:ascii="Arial" w:eastAsia="Times New Roman" w:hAnsi="Arial" w:cs="Arial"/>
          <w:color w:val="000000"/>
          <w:kern w:val="0"/>
          <w:szCs w:val="24"/>
        </w:rPr>
        <w:t>There is a Chinese phrase about blowing on fur to try and find something wrong with it (</w:t>
      </w:r>
      <w:proofErr w:type="spellStart"/>
      <w:r w:rsidRPr="001E380C">
        <w:rPr>
          <w:rFonts w:ascii="Arial" w:eastAsia="Times New Roman" w:hAnsi="Arial" w:cs="Arial"/>
          <w:color w:val="000000"/>
          <w:kern w:val="0"/>
          <w:szCs w:val="24"/>
        </w:rPr>
        <w:t>chui</w:t>
      </w:r>
      <w:proofErr w:type="spellEnd"/>
      <w:r w:rsidRPr="001E380C">
        <w:rPr>
          <w:rFonts w:ascii="Arial" w:eastAsia="Times New Roman" w:hAnsi="Arial" w:cs="Arial"/>
          <w:color w:val="000000"/>
          <w:kern w:val="0"/>
          <w:szCs w:val="24"/>
        </w:rPr>
        <w:t xml:space="preserve"> </w:t>
      </w:r>
      <w:proofErr w:type="spellStart"/>
      <w:proofErr w:type="gramStart"/>
      <w:r w:rsidRPr="001E380C">
        <w:rPr>
          <w:rFonts w:ascii="Arial" w:eastAsia="Times New Roman" w:hAnsi="Arial" w:cs="Arial"/>
          <w:color w:val="000000"/>
          <w:kern w:val="0"/>
          <w:szCs w:val="24"/>
        </w:rPr>
        <w:t>mao</w:t>
      </w:r>
      <w:proofErr w:type="spellEnd"/>
      <w:proofErr w:type="gramEnd"/>
      <w:r w:rsidRPr="001E380C">
        <w:rPr>
          <w:rFonts w:ascii="Arial" w:eastAsia="Times New Roman" w:hAnsi="Arial" w:cs="Arial"/>
          <w:color w:val="000000"/>
          <w:kern w:val="0"/>
          <w:szCs w:val="24"/>
        </w:rPr>
        <w:t xml:space="preserve"> </w:t>
      </w:r>
      <w:proofErr w:type="spellStart"/>
      <w:r w:rsidRPr="001E380C">
        <w:rPr>
          <w:rFonts w:ascii="Arial" w:eastAsia="Times New Roman" w:hAnsi="Arial" w:cs="Arial"/>
          <w:color w:val="000000"/>
          <w:kern w:val="0"/>
          <w:szCs w:val="24"/>
        </w:rPr>
        <w:t>qiu</w:t>
      </w:r>
      <w:proofErr w:type="spellEnd"/>
      <w:r w:rsidRPr="001E380C">
        <w:rPr>
          <w:rFonts w:ascii="Arial" w:eastAsia="Times New Roman" w:hAnsi="Arial" w:cs="Arial"/>
          <w:color w:val="000000"/>
          <w:kern w:val="0"/>
          <w:szCs w:val="24"/>
        </w:rPr>
        <w:t xml:space="preserve"> ci). For example, Hong Kong is offered a unique opportunity: to have its own Palace Museum, containing treasures from Beijing’s Palace Museum – the Forbidden City. The response from many politicians and commentators is to complain, notably about a lack of public consultation.</w:t>
      </w:r>
    </w:p>
    <w:p w:rsidR="001E380C" w:rsidRPr="001E380C" w:rsidRDefault="001E380C" w:rsidP="001E380C">
      <w:pPr>
        <w:widowControl/>
        <w:shd w:val="clear" w:color="auto" w:fill="FFFFFF"/>
        <w:spacing w:after="225" w:line="270" w:lineRule="atLeast"/>
        <w:rPr>
          <w:rFonts w:ascii="Arial" w:eastAsia="Times New Roman" w:hAnsi="Arial" w:cs="Arial"/>
          <w:color w:val="000000"/>
          <w:kern w:val="0"/>
          <w:szCs w:val="24"/>
        </w:rPr>
      </w:pPr>
      <w:r w:rsidRPr="001E380C">
        <w:rPr>
          <w:rFonts w:ascii="Arial" w:eastAsia="Times New Roman" w:hAnsi="Arial" w:cs="Arial"/>
          <w:color w:val="000000"/>
          <w:kern w:val="0"/>
          <w:szCs w:val="24"/>
        </w:rPr>
        <w:t>As a member of the West Kowloon Cultural District Authority board, appointed just last November, I agree that this was a fairly sudden announcement.</w:t>
      </w:r>
    </w:p>
    <w:p w:rsidR="001E380C" w:rsidRPr="001E380C" w:rsidRDefault="001E380C" w:rsidP="001E380C">
      <w:pPr>
        <w:widowControl/>
        <w:shd w:val="clear" w:color="auto" w:fill="FFFFFF"/>
        <w:spacing w:after="225" w:line="270" w:lineRule="atLeast"/>
        <w:rPr>
          <w:rFonts w:ascii="Arial" w:eastAsia="Times New Roman" w:hAnsi="Arial" w:cs="Arial"/>
          <w:color w:val="000000"/>
          <w:kern w:val="0"/>
          <w:szCs w:val="24"/>
        </w:rPr>
      </w:pPr>
      <w:r w:rsidRPr="001E380C">
        <w:rPr>
          <w:rFonts w:ascii="Arial" w:eastAsia="Times New Roman" w:hAnsi="Arial" w:cs="Arial"/>
          <w:color w:val="000000"/>
          <w:kern w:val="0"/>
          <w:szCs w:val="24"/>
        </w:rPr>
        <w:t>This project – to mark the 20th anniversary of reunification – relies heavily on cooperation with the central authorities. Under their system, preparatory work is secret, and a public announcement comes after. This is the norm in Beijing: I am also a delegate to the National People’s Congress, and I am used to seeing agenda</w:t>
      </w:r>
      <w:r>
        <w:rPr>
          <w:rFonts w:ascii="Arial" w:eastAsia="Times New Roman" w:hAnsi="Arial" w:cs="Arial"/>
          <w:color w:val="000000"/>
          <w:kern w:val="0"/>
          <w:szCs w:val="24"/>
        </w:rPr>
        <w:t>s only shortly before meetings.</w:t>
      </w:r>
      <w:bookmarkStart w:id="0" w:name="_GoBack"/>
      <w:bookmarkEnd w:id="0"/>
    </w:p>
    <w:p w:rsidR="001E380C" w:rsidRPr="001E380C" w:rsidRDefault="001E380C" w:rsidP="001E380C">
      <w:pPr>
        <w:widowControl/>
        <w:shd w:val="clear" w:color="auto" w:fill="FFFFFF"/>
        <w:spacing w:after="225" w:line="270" w:lineRule="atLeast"/>
        <w:rPr>
          <w:rFonts w:ascii="Arial" w:eastAsia="Times New Roman" w:hAnsi="Arial" w:cs="Arial"/>
          <w:color w:val="000000"/>
          <w:kern w:val="0"/>
          <w:szCs w:val="24"/>
        </w:rPr>
      </w:pPr>
      <w:r w:rsidRPr="001E380C">
        <w:rPr>
          <w:rFonts w:ascii="Arial" w:eastAsia="Times New Roman" w:hAnsi="Arial" w:cs="Arial"/>
          <w:color w:val="000000"/>
          <w:kern w:val="0"/>
          <w:szCs w:val="24"/>
        </w:rPr>
        <w:t>At best, putting this plan before the Legislative Council would add years to the process. (Even without the Palace Museum, the West Kowloon project will take at least another 15 years to finish.) At worst, it would become a political weapon for people looking for a chance to insult Beijing as an end in itself.</w:t>
      </w:r>
    </w:p>
    <w:p w:rsidR="001E380C" w:rsidRPr="001E380C" w:rsidRDefault="001E380C" w:rsidP="001E380C">
      <w:pPr>
        <w:widowControl/>
        <w:shd w:val="clear" w:color="auto" w:fill="FFFFFF"/>
        <w:spacing w:after="225" w:line="270" w:lineRule="atLeast"/>
        <w:rPr>
          <w:rFonts w:ascii="Arial" w:eastAsia="Times New Roman" w:hAnsi="Arial" w:cs="Arial"/>
          <w:color w:val="000000"/>
          <w:kern w:val="0"/>
          <w:szCs w:val="24"/>
        </w:rPr>
      </w:pPr>
      <w:r w:rsidRPr="001E380C">
        <w:rPr>
          <w:rFonts w:ascii="Arial" w:eastAsia="Times New Roman" w:hAnsi="Arial" w:cs="Arial"/>
          <w:color w:val="000000"/>
          <w:kern w:val="0"/>
          <w:szCs w:val="24"/>
        </w:rPr>
        <w:t xml:space="preserve">In fact, it is already being used as a political weapon – against Chief Secretary Carrie Lam Cheng </w:t>
      </w:r>
      <w:proofErr w:type="spellStart"/>
      <w:r w:rsidRPr="001E380C">
        <w:rPr>
          <w:rFonts w:ascii="Arial" w:eastAsia="Times New Roman" w:hAnsi="Arial" w:cs="Arial"/>
          <w:color w:val="000000"/>
          <w:kern w:val="0"/>
          <w:szCs w:val="24"/>
        </w:rPr>
        <w:t>Yuet-ngor</w:t>
      </w:r>
      <w:proofErr w:type="spellEnd"/>
      <w:r w:rsidRPr="001E380C">
        <w:rPr>
          <w:rFonts w:ascii="Arial" w:eastAsia="Times New Roman" w:hAnsi="Arial" w:cs="Arial"/>
          <w:color w:val="000000"/>
          <w:kern w:val="0"/>
          <w:szCs w:val="24"/>
        </w:rPr>
        <w:t>, who may run f</w:t>
      </w:r>
      <w:r>
        <w:rPr>
          <w:rFonts w:ascii="Arial" w:eastAsia="Times New Roman" w:hAnsi="Arial" w:cs="Arial"/>
          <w:color w:val="000000"/>
          <w:kern w:val="0"/>
          <w:szCs w:val="24"/>
        </w:rPr>
        <w:t>or the post of chief executive.</w:t>
      </w:r>
    </w:p>
    <w:p w:rsidR="001E380C" w:rsidRPr="001E380C" w:rsidRDefault="001E380C" w:rsidP="001E380C">
      <w:pPr>
        <w:widowControl/>
        <w:shd w:val="clear" w:color="auto" w:fill="FFFFFF"/>
        <w:spacing w:after="225" w:line="270" w:lineRule="atLeast"/>
        <w:rPr>
          <w:rFonts w:ascii="Arial" w:eastAsia="Times New Roman" w:hAnsi="Arial" w:cs="Arial"/>
          <w:color w:val="000000"/>
          <w:kern w:val="0"/>
          <w:szCs w:val="24"/>
        </w:rPr>
      </w:pPr>
      <w:r w:rsidRPr="001E380C">
        <w:rPr>
          <w:rFonts w:ascii="Arial" w:eastAsia="Times New Roman" w:hAnsi="Arial" w:cs="Arial"/>
          <w:color w:val="000000"/>
          <w:kern w:val="0"/>
          <w:szCs w:val="24"/>
        </w:rPr>
        <w:t xml:space="preserve">Now let’s look at it from a different, and positive, angle. Would anyone seriously suggest that we should turn down the opportunity to have part of the Palace Museum’s collection? </w:t>
      </w:r>
      <w:proofErr w:type="gramStart"/>
      <w:r w:rsidRPr="001E380C">
        <w:rPr>
          <w:rFonts w:ascii="Arial" w:eastAsia="Times New Roman" w:hAnsi="Arial" w:cs="Arial"/>
          <w:color w:val="000000"/>
          <w:kern w:val="0"/>
          <w:szCs w:val="24"/>
        </w:rPr>
        <w:t>Obviously not.</w:t>
      </w:r>
      <w:proofErr w:type="gramEnd"/>
    </w:p>
    <w:p w:rsidR="001E380C" w:rsidRPr="001E380C" w:rsidRDefault="001E380C" w:rsidP="001E380C">
      <w:pPr>
        <w:widowControl/>
        <w:shd w:val="clear" w:color="auto" w:fill="FFFFFF"/>
        <w:spacing w:after="225" w:line="270" w:lineRule="atLeast"/>
        <w:rPr>
          <w:rFonts w:ascii="Arial" w:eastAsia="Times New Roman" w:hAnsi="Arial" w:cs="Arial"/>
          <w:color w:val="000000"/>
          <w:kern w:val="0"/>
          <w:szCs w:val="24"/>
        </w:rPr>
      </w:pPr>
      <w:r w:rsidRPr="001E380C">
        <w:rPr>
          <w:rFonts w:ascii="Arial" w:eastAsia="Times New Roman" w:hAnsi="Arial" w:cs="Arial"/>
          <w:color w:val="000000"/>
          <w:kern w:val="0"/>
          <w:szCs w:val="24"/>
        </w:rPr>
        <w:t>If Hong Kong wants to be in the same league as New York and London, it needs more than a financial sector, some amazing food and the usual shopping scene. It needs world-class cultural assets, to enrich life for local people and for visitors from overseas.</w:t>
      </w:r>
    </w:p>
    <w:p w:rsidR="001E380C" w:rsidRPr="001E380C" w:rsidRDefault="001E380C" w:rsidP="001E380C">
      <w:pPr>
        <w:widowControl/>
        <w:shd w:val="clear" w:color="auto" w:fill="FFFFFF"/>
        <w:spacing w:after="225" w:line="270" w:lineRule="atLeast"/>
        <w:rPr>
          <w:rFonts w:ascii="Arial" w:eastAsia="Times New Roman" w:hAnsi="Arial" w:cs="Arial"/>
          <w:color w:val="000000"/>
          <w:kern w:val="0"/>
          <w:szCs w:val="24"/>
        </w:rPr>
      </w:pPr>
      <w:r w:rsidRPr="001E380C">
        <w:rPr>
          <w:rFonts w:ascii="Arial" w:eastAsia="Times New Roman" w:hAnsi="Arial" w:cs="Arial"/>
          <w:color w:val="000000"/>
          <w:kern w:val="0"/>
          <w:szCs w:val="24"/>
        </w:rPr>
        <w:t xml:space="preserve">M+, the West Kowloon museum for modern and contemporary visual </w:t>
      </w:r>
      <w:proofErr w:type="gramStart"/>
      <w:r w:rsidRPr="001E380C">
        <w:rPr>
          <w:rFonts w:ascii="Arial" w:eastAsia="Times New Roman" w:hAnsi="Arial" w:cs="Arial"/>
          <w:color w:val="000000"/>
          <w:kern w:val="0"/>
          <w:szCs w:val="24"/>
        </w:rPr>
        <w:t>culture,</w:t>
      </w:r>
      <w:proofErr w:type="gramEnd"/>
      <w:r w:rsidRPr="001E380C">
        <w:rPr>
          <w:rFonts w:ascii="Arial" w:eastAsia="Times New Roman" w:hAnsi="Arial" w:cs="Arial"/>
          <w:color w:val="000000"/>
          <w:kern w:val="0"/>
          <w:szCs w:val="24"/>
        </w:rPr>
        <w:t xml:space="preserve"> is already in the pipeline. It will contain the unsurpassed </w:t>
      </w:r>
      <w:proofErr w:type="spellStart"/>
      <w:r w:rsidRPr="001E380C">
        <w:rPr>
          <w:rFonts w:ascii="Arial" w:eastAsia="Times New Roman" w:hAnsi="Arial" w:cs="Arial"/>
          <w:color w:val="000000"/>
          <w:kern w:val="0"/>
          <w:szCs w:val="24"/>
        </w:rPr>
        <w:t>Uli</w:t>
      </w:r>
      <w:proofErr w:type="spellEnd"/>
      <w:r w:rsidRPr="001E380C">
        <w:rPr>
          <w:rFonts w:ascii="Arial" w:eastAsia="Times New Roman" w:hAnsi="Arial" w:cs="Arial"/>
          <w:color w:val="000000"/>
          <w:kern w:val="0"/>
          <w:szCs w:val="24"/>
        </w:rPr>
        <w:t xml:space="preserve"> </w:t>
      </w:r>
      <w:proofErr w:type="spellStart"/>
      <w:r w:rsidRPr="001E380C">
        <w:rPr>
          <w:rFonts w:ascii="Arial" w:eastAsia="Times New Roman" w:hAnsi="Arial" w:cs="Arial"/>
          <w:color w:val="000000"/>
          <w:kern w:val="0"/>
          <w:szCs w:val="24"/>
        </w:rPr>
        <w:t>Sigg</w:t>
      </w:r>
      <w:proofErr w:type="spellEnd"/>
      <w:r w:rsidRPr="001E380C">
        <w:rPr>
          <w:rFonts w:ascii="Arial" w:eastAsia="Times New Roman" w:hAnsi="Arial" w:cs="Arial"/>
          <w:color w:val="000000"/>
          <w:kern w:val="0"/>
          <w:szCs w:val="24"/>
        </w:rPr>
        <w:t xml:space="preserve"> collection of modern Chinese art and </w:t>
      </w:r>
      <w:r>
        <w:rPr>
          <w:rFonts w:ascii="Arial" w:eastAsia="Times New Roman" w:hAnsi="Arial" w:cs="Arial"/>
          <w:color w:val="000000"/>
          <w:kern w:val="0"/>
          <w:szCs w:val="24"/>
        </w:rPr>
        <w:t>various international exhibits.</w:t>
      </w:r>
    </w:p>
    <w:p w:rsidR="001E380C" w:rsidRPr="001E380C" w:rsidRDefault="001E380C" w:rsidP="001E380C">
      <w:pPr>
        <w:widowControl/>
        <w:shd w:val="clear" w:color="auto" w:fill="FFFFFF"/>
        <w:spacing w:after="225" w:line="270" w:lineRule="atLeast"/>
        <w:rPr>
          <w:rFonts w:ascii="Arial" w:eastAsia="Times New Roman" w:hAnsi="Arial" w:cs="Arial"/>
          <w:color w:val="000000"/>
          <w:kern w:val="0"/>
          <w:szCs w:val="24"/>
        </w:rPr>
      </w:pPr>
      <w:r w:rsidRPr="001E380C">
        <w:rPr>
          <w:rFonts w:ascii="Arial" w:eastAsia="Times New Roman" w:hAnsi="Arial" w:cs="Arial"/>
          <w:color w:val="000000"/>
          <w:kern w:val="0"/>
          <w:szCs w:val="24"/>
        </w:rPr>
        <w:lastRenderedPageBreak/>
        <w:t xml:space="preserve">The Hong Kong Palace Museum, with its focus on historic China, will </w:t>
      </w:r>
      <w:proofErr w:type="gramStart"/>
      <w:r w:rsidRPr="001E380C">
        <w:rPr>
          <w:rFonts w:ascii="Arial" w:eastAsia="Times New Roman" w:hAnsi="Arial" w:cs="Arial"/>
          <w:color w:val="000000"/>
          <w:kern w:val="0"/>
          <w:szCs w:val="24"/>
        </w:rPr>
        <w:t>complement</w:t>
      </w:r>
      <w:proofErr w:type="gramEnd"/>
      <w:r w:rsidRPr="001E380C">
        <w:rPr>
          <w:rFonts w:ascii="Arial" w:eastAsia="Times New Roman" w:hAnsi="Arial" w:cs="Arial"/>
          <w:color w:val="000000"/>
          <w:kern w:val="0"/>
          <w:szCs w:val="24"/>
        </w:rPr>
        <w:t xml:space="preserve"> it magnificently. It will showcase the Forbidden City and a selection of its treasures. The museum in Beijing displays only around 1 per cent of its 1.8 millio</w:t>
      </w:r>
      <w:r>
        <w:rPr>
          <w:rFonts w:ascii="Arial" w:eastAsia="Times New Roman" w:hAnsi="Arial" w:cs="Arial"/>
          <w:color w:val="000000"/>
          <w:kern w:val="0"/>
          <w:szCs w:val="24"/>
        </w:rPr>
        <w:t>n items, so the choice is huge.</w:t>
      </w:r>
    </w:p>
    <w:p w:rsidR="001E380C" w:rsidRPr="001E380C" w:rsidRDefault="001E380C" w:rsidP="001E380C">
      <w:pPr>
        <w:widowControl/>
        <w:shd w:val="clear" w:color="auto" w:fill="FFFFFF"/>
        <w:spacing w:after="225" w:line="270" w:lineRule="atLeast"/>
        <w:rPr>
          <w:rFonts w:ascii="Arial" w:eastAsia="Times New Roman" w:hAnsi="Arial" w:cs="Arial"/>
          <w:color w:val="000000"/>
          <w:kern w:val="0"/>
          <w:szCs w:val="24"/>
        </w:rPr>
      </w:pPr>
      <w:r w:rsidRPr="001E380C">
        <w:rPr>
          <w:rFonts w:ascii="Arial" w:eastAsia="Times New Roman" w:hAnsi="Arial" w:cs="Arial"/>
          <w:color w:val="000000"/>
          <w:kern w:val="0"/>
          <w:szCs w:val="24"/>
        </w:rPr>
        <w:t>There will be plenty of scope for local input as our cultural experts will be able to discuss the selection of artefacts, management of the museum and so on. Artefacts can be rotated, so we will enjoy new exhibits from time to time. As well as the works on loan from Beijing, the museum will also have space to display items from local collections.</w:t>
      </w:r>
    </w:p>
    <w:p w:rsidR="001E380C" w:rsidRPr="001E380C" w:rsidRDefault="001E380C" w:rsidP="001E380C">
      <w:pPr>
        <w:widowControl/>
        <w:shd w:val="clear" w:color="auto" w:fill="FFFFFF"/>
        <w:spacing w:after="225" w:line="270" w:lineRule="atLeast"/>
        <w:rPr>
          <w:rFonts w:ascii="Arial" w:eastAsia="Times New Roman" w:hAnsi="Arial" w:cs="Arial"/>
          <w:color w:val="000000"/>
          <w:kern w:val="0"/>
          <w:szCs w:val="24"/>
        </w:rPr>
      </w:pPr>
      <w:r w:rsidRPr="001E380C">
        <w:rPr>
          <w:rFonts w:ascii="Arial" w:eastAsia="Times New Roman" w:hAnsi="Arial" w:cs="Arial"/>
          <w:color w:val="000000"/>
          <w:kern w:val="0"/>
          <w:szCs w:val="24"/>
        </w:rPr>
        <w:t>These facilities will give Hong Kong international-class major museums. They will not cover the same ground as world-famous museums in New York, London or Paris – they will offer things you cannot see in those cities.</w:t>
      </w:r>
    </w:p>
    <w:p w:rsidR="001E380C" w:rsidRPr="001E380C" w:rsidRDefault="001E380C" w:rsidP="001E380C">
      <w:pPr>
        <w:widowControl/>
        <w:shd w:val="clear" w:color="auto" w:fill="FFFFFF"/>
        <w:spacing w:after="225" w:line="270" w:lineRule="atLeast"/>
        <w:rPr>
          <w:rFonts w:ascii="Arial" w:eastAsia="Times New Roman" w:hAnsi="Arial" w:cs="Arial"/>
          <w:color w:val="000000"/>
          <w:kern w:val="0"/>
          <w:szCs w:val="24"/>
        </w:rPr>
      </w:pPr>
      <w:r w:rsidRPr="001E380C">
        <w:rPr>
          <w:rFonts w:ascii="Arial" w:eastAsia="Times New Roman" w:hAnsi="Arial" w:cs="Arial"/>
          <w:color w:val="000000"/>
          <w:kern w:val="0"/>
          <w:szCs w:val="24"/>
        </w:rPr>
        <w:t xml:space="preserve">Duncan </w:t>
      </w:r>
      <w:proofErr w:type="spellStart"/>
      <w:r w:rsidRPr="001E380C">
        <w:rPr>
          <w:rFonts w:ascii="Arial" w:eastAsia="Times New Roman" w:hAnsi="Arial" w:cs="Arial"/>
          <w:color w:val="000000"/>
          <w:kern w:val="0"/>
          <w:szCs w:val="24"/>
        </w:rPr>
        <w:t>Pescod</w:t>
      </w:r>
      <w:proofErr w:type="spellEnd"/>
      <w:r w:rsidRPr="001E380C">
        <w:rPr>
          <w:rFonts w:ascii="Arial" w:eastAsia="Times New Roman" w:hAnsi="Arial" w:cs="Arial"/>
          <w:color w:val="000000"/>
          <w:kern w:val="0"/>
          <w:szCs w:val="24"/>
        </w:rPr>
        <w:t>, chief executive officer of the West Kowloon Cultural District Authority, said that other cities would “give their left arms” for the Palace Museum artefacts. We can be pretty sure that Shanghai and Shenzhen are among them.</w:t>
      </w:r>
    </w:p>
    <w:p w:rsidR="001E380C" w:rsidRPr="001E380C" w:rsidRDefault="001E380C" w:rsidP="001E380C">
      <w:pPr>
        <w:widowControl/>
        <w:shd w:val="clear" w:color="auto" w:fill="FFFFFF"/>
        <w:spacing w:after="225" w:line="270" w:lineRule="atLeast"/>
        <w:rPr>
          <w:rFonts w:ascii="Arial" w:eastAsia="Times New Roman" w:hAnsi="Arial" w:cs="Arial"/>
          <w:color w:val="000000"/>
          <w:kern w:val="0"/>
          <w:szCs w:val="24"/>
        </w:rPr>
      </w:pPr>
      <w:r w:rsidRPr="001E380C">
        <w:rPr>
          <w:rFonts w:ascii="Arial" w:eastAsia="Times New Roman" w:hAnsi="Arial" w:cs="Arial"/>
          <w:color w:val="000000"/>
          <w:kern w:val="0"/>
          <w:szCs w:val="24"/>
        </w:rPr>
        <w:t>I have heard concerns that we will focus on national and international material, and ignore Hong Kong heritage and culture. I do not think the local arts community should worry. Both the Hong Kong Palace Museum and M+ will, in fact, have scope for local subject matter and content. And the rest of West Kowloon will accommodate a diverse range of performing and other a</w:t>
      </w:r>
      <w:r>
        <w:rPr>
          <w:rFonts w:ascii="Arial" w:eastAsia="Times New Roman" w:hAnsi="Arial" w:cs="Arial"/>
          <w:color w:val="000000"/>
          <w:kern w:val="0"/>
          <w:szCs w:val="24"/>
        </w:rPr>
        <w:t>rts, much of it from Hong Kong.</w:t>
      </w:r>
    </w:p>
    <w:p w:rsidR="001E380C" w:rsidRPr="001E380C" w:rsidRDefault="001E380C" w:rsidP="001E380C">
      <w:pPr>
        <w:widowControl/>
        <w:shd w:val="clear" w:color="auto" w:fill="FFFFFF"/>
        <w:spacing w:after="225" w:line="270" w:lineRule="atLeast"/>
        <w:rPr>
          <w:rFonts w:ascii="Arial" w:eastAsia="Times New Roman" w:hAnsi="Arial" w:cs="Arial"/>
          <w:color w:val="000000"/>
          <w:kern w:val="0"/>
          <w:szCs w:val="24"/>
        </w:rPr>
      </w:pPr>
      <w:r w:rsidRPr="001E380C">
        <w:rPr>
          <w:rFonts w:ascii="Arial" w:eastAsia="Times New Roman" w:hAnsi="Arial" w:cs="Arial"/>
          <w:color w:val="000000"/>
          <w:kern w:val="0"/>
          <w:szCs w:val="24"/>
        </w:rPr>
        <w:t>Most of all, the arrival of two world-class museums should encourage broad development of our entire arts and culture scene. We should see more career opportunities in the field, and growing expertise among local curators, museum and arts administrators and other talent. And I expect we will see greater awareness and interest in the arts among local and overseas audiences. We will not have a shortage of venues – and there will be demand for content.</w:t>
      </w:r>
    </w:p>
    <w:p w:rsidR="001E380C" w:rsidRPr="001E380C" w:rsidRDefault="001E380C" w:rsidP="001E380C">
      <w:pPr>
        <w:widowControl/>
        <w:shd w:val="clear" w:color="auto" w:fill="FFFFFF"/>
        <w:spacing w:after="225" w:line="270" w:lineRule="atLeast"/>
        <w:rPr>
          <w:rFonts w:ascii="Arial" w:eastAsia="Times New Roman" w:hAnsi="Arial" w:cs="Arial"/>
          <w:color w:val="000000"/>
          <w:kern w:val="0"/>
          <w:szCs w:val="24"/>
        </w:rPr>
      </w:pPr>
      <w:r w:rsidRPr="001E380C">
        <w:rPr>
          <w:rFonts w:ascii="Arial" w:eastAsia="Times New Roman" w:hAnsi="Arial" w:cs="Arial"/>
          <w:color w:val="000000"/>
          <w:kern w:val="0"/>
          <w:szCs w:val="24"/>
        </w:rPr>
        <w:t xml:space="preserve">We should not blow on this fur to look for faults – </w:t>
      </w:r>
      <w:proofErr w:type="gramStart"/>
      <w:r w:rsidRPr="001E380C">
        <w:rPr>
          <w:rFonts w:ascii="Arial" w:eastAsia="Times New Roman" w:hAnsi="Arial" w:cs="Arial"/>
          <w:color w:val="000000"/>
          <w:kern w:val="0"/>
          <w:szCs w:val="24"/>
        </w:rPr>
        <w:t>don’t look a gift horse</w:t>
      </w:r>
      <w:proofErr w:type="gramEnd"/>
      <w:r w:rsidRPr="001E380C">
        <w:rPr>
          <w:rFonts w:ascii="Arial" w:eastAsia="Times New Roman" w:hAnsi="Arial" w:cs="Arial"/>
          <w:color w:val="000000"/>
          <w:kern w:val="0"/>
          <w:szCs w:val="24"/>
        </w:rPr>
        <w:t xml:space="preserve"> in the mouth. However you look at it, the Palace Museum is going to be an amazing addition to our community’s cultural wealth.</w:t>
      </w:r>
    </w:p>
    <w:p w:rsidR="00681CC2" w:rsidRPr="001E380C" w:rsidRDefault="00681CC2" w:rsidP="001E380C">
      <w:pPr>
        <w:widowControl/>
        <w:shd w:val="clear" w:color="auto" w:fill="FFFFFF"/>
        <w:spacing w:after="225" w:line="270" w:lineRule="atLeast"/>
        <w:rPr>
          <w:rFonts w:ascii="Arial" w:eastAsia="Times New Roman" w:hAnsi="Arial" w:cs="Arial"/>
          <w:color w:val="000000"/>
          <w:kern w:val="0"/>
          <w:szCs w:val="24"/>
        </w:rPr>
      </w:pPr>
    </w:p>
    <w:sectPr w:rsidR="00681CC2" w:rsidRPr="001E380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3DC1" w:rsidRDefault="00F53DC1" w:rsidP="00681CC2">
      <w:r>
        <w:separator/>
      </w:r>
    </w:p>
  </w:endnote>
  <w:endnote w:type="continuationSeparator" w:id="0">
    <w:p w:rsidR="00F53DC1" w:rsidRDefault="00F53DC1"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3DC1" w:rsidRDefault="00F53DC1" w:rsidP="00681CC2">
      <w:r>
        <w:separator/>
      </w:r>
    </w:p>
  </w:footnote>
  <w:footnote w:type="continuationSeparator" w:id="0">
    <w:p w:rsidR="00F53DC1" w:rsidRDefault="00F53DC1"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1E380C">
    <w:pPr>
      <w:pStyle w:val="a3"/>
      <w:rPr>
        <w:rFonts w:ascii="Times New Roman" w:hAnsi="Times New Roman" w:cs="Times New Roman"/>
      </w:rPr>
    </w:pPr>
    <w:r>
      <w:rPr>
        <w:rFonts w:ascii="Times New Roman" w:hAnsi="Times New Roman" w:cs="Times New Roman"/>
      </w:rPr>
      <w:t xml:space="preserve">January </w:t>
    </w:r>
    <w:proofErr w:type="gramStart"/>
    <w:r>
      <w:rPr>
        <w:rFonts w:ascii="Times New Roman" w:hAnsi="Times New Roman" w:cs="Times New Roman"/>
      </w:rPr>
      <w:t>6 ,</w:t>
    </w:r>
    <w:proofErr w:type="gramEnd"/>
    <w:r>
      <w:rPr>
        <w:rFonts w:ascii="Times New Roman" w:hAnsi="Times New Roman" w:cs="Times New Roman"/>
      </w:rPr>
      <w:t>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1E380C"/>
    <w:rsid w:val="00224010"/>
    <w:rsid w:val="00297B53"/>
    <w:rsid w:val="002D51A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7C4DEE"/>
    <w:rsid w:val="00912F01"/>
    <w:rsid w:val="00A510C5"/>
    <w:rsid w:val="00A81EE4"/>
    <w:rsid w:val="00AA103C"/>
    <w:rsid w:val="00AA4BBC"/>
    <w:rsid w:val="00AB2F52"/>
    <w:rsid w:val="00C2739D"/>
    <w:rsid w:val="00C32364"/>
    <w:rsid w:val="00C7555F"/>
    <w:rsid w:val="00D42AB7"/>
    <w:rsid w:val="00E45CD2"/>
    <w:rsid w:val="00F12378"/>
    <w:rsid w:val="00F535E9"/>
    <w:rsid w:val="00F53DC1"/>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04C8D-B76A-4A4E-89CB-C67C2834E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626</Words>
  <Characters>3574</Characters>
  <Application>Microsoft Office Word</Application>
  <DocSecurity>0</DocSecurity>
  <Lines>29</Lines>
  <Paragraphs>8</Paragraphs>
  <ScaleCrop>false</ScaleCrop>
  <Company/>
  <LinksUpToDate>false</LinksUpToDate>
  <CharactersWithSpaces>4192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22</cp:revision>
  <dcterms:created xsi:type="dcterms:W3CDTF">2015-06-12T02:59:00Z</dcterms:created>
  <dcterms:modified xsi:type="dcterms:W3CDTF">2017-01-09T02:02:00Z</dcterms:modified>
</cp:coreProperties>
</file>