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470DEC" w:rsidP="00523302">
      <w:pPr>
        <w:jc w:val="center"/>
        <w:rPr>
          <w:rFonts w:ascii="Arial" w:hAnsi="Arial" w:cs="Arial"/>
          <w:b/>
          <w:iCs/>
          <w:sz w:val="28"/>
          <w:szCs w:val="28"/>
          <w:shd w:val="clear" w:color="auto" w:fill="FFFFFF"/>
        </w:rPr>
      </w:pPr>
      <w:r w:rsidRPr="00470DEC">
        <w:rPr>
          <w:rFonts w:ascii="Arial" w:hAnsi="Arial" w:cs="Arial"/>
          <w:b/>
          <w:iCs/>
          <w:sz w:val="28"/>
          <w:szCs w:val="28"/>
          <w:shd w:val="clear" w:color="auto" w:fill="FFFFFF"/>
        </w:rPr>
        <w:t xml:space="preserve">Now comes the real test for new faces in </w:t>
      </w:r>
      <w:proofErr w:type="spellStart"/>
      <w:r w:rsidRPr="00470DEC">
        <w:rPr>
          <w:rFonts w:ascii="Arial" w:hAnsi="Arial" w:cs="Arial"/>
          <w:b/>
          <w:iCs/>
          <w:sz w:val="28"/>
          <w:szCs w:val="28"/>
          <w:shd w:val="clear" w:color="auto" w:fill="FFFFFF"/>
        </w:rPr>
        <w:t>Legco</w:t>
      </w:r>
      <w:proofErr w:type="spellEnd"/>
    </w:p>
    <w:p w:rsidR="00C32364" w:rsidRDefault="00C32364" w:rsidP="00523302">
      <w:pPr>
        <w:jc w:val="center"/>
      </w:pPr>
    </w:p>
    <w:p w:rsidR="00470DEC" w:rsidRPr="00470DEC" w:rsidRDefault="00470DEC" w:rsidP="00470DEC">
      <w:pPr>
        <w:widowControl/>
        <w:shd w:val="clear" w:color="auto" w:fill="FFFFFF"/>
        <w:spacing w:after="225" w:line="270" w:lineRule="atLeast"/>
        <w:rPr>
          <w:rFonts w:ascii="Arial" w:eastAsia="Times New Roman" w:hAnsi="Arial" w:cs="Arial"/>
          <w:color w:val="000000"/>
          <w:kern w:val="0"/>
          <w:szCs w:val="24"/>
        </w:rPr>
      </w:pPr>
      <w:r w:rsidRPr="00470DEC">
        <w:rPr>
          <w:rFonts w:ascii="Arial" w:eastAsia="Times New Roman" w:hAnsi="Arial" w:cs="Arial"/>
          <w:color w:val="000000"/>
          <w:kern w:val="0"/>
          <w:szCs w:val="24"/>
        </w:rPr>
        <w:t xml:space="preserve">In 1998, I became the youngest serving member of the Legislative Council. A 33-year-old in </w:t>
      </w:r>
      <w:proofErr w:type="spellStart"/>
      <w:r w:rsidRPr="00470DEC">
        <w:rPr>
          <w:rFonts w:ascii="Arial" w:eastAsia="Times New Roman" w:hAnsi="Arial" w:cs="Arial"/>
          <w:color w:val="000000"/>
          <w:kern w:val="0"/>
          <w:szCs w:val="24"/>
        </w:rPr>
        <w:t>Legco</w:t>
      </w:r>
      <w:proofErr w:type="spellEnd"/>
      <w:r w:rsidRPr="00470DEC">
        <w:rPr>
          <w:rFonts w:ascii="Arial" w:eastAsia="Times New Roman" w:hAnsi="Arial" w:cs="Arial"/>
          <w:color w:val="000000"/>
          <w:kern w:val="0"/>
          <w:szCs w:val="24"/>
        </w:rPr>
        <w:t xml:space="preserve"> was news. Times have changed. Two weeks ago, Hong Kong elected a new </w:t>
      </w:r>
      <w:proofErr w:type="spellStart"/>
      <w:r w:rsidRPr="00470DEC">
        <w:rPr>
          <w:rFonts w:ascii="Arial" w:eastAsia="Times New Roman" w:hAnsi="Arial" w:cs="Arial"/>
          <w:color w:val="000000"/>
          <w:kern w:val="0"/>
          <w:szCs w:val="24"/>
        </w:rPr>
        <w:t>Legco</w:t>
      </w:r>
      <w:proofErr w:type="spellEnd"/>
      <w:r w:rsidRPr="00470DEC">
        <w:rPr>
          <w:rFonts w:ascii="Arial" w:eastAsia="Times New Roman" w:hAnsi="Arial" w:cs="Arial"/>
          <w:color w:val="000000"/>
          <w:kern w:val="0"/>
          <w:szCs w:val="24"/>
        </w:rPr>
        <w:t>. Of the 70 members, 26 are new faces. They represent different political groupings, but the ones grabbing much of the attention are the “</w:t>
      </w:r>
      <w:proofErr w:type="spellStart"/>
      <w:r w:rsidRPr="00470DEC">
        <w:rPr>
          <w:rFonts w:ascii="Arial" w:eastAsia="Times New Roman" w:hAnsi="Arial" w:cs="Arial"/>
          <w:color w:val="000000"/>
          <w:kern w:val="0"/>
          <w:szCs w:val="24"/>
        </w:rPr>
        <w:t>localists</w:t>
      </w:r>
      <w:proofErr w:type="spellEnd"/>
      <w:r w:rsidRPr="00470DEC">
        <w:rPr>
          <w:rFonts w:ascii="Arial" w:eastAsia="Times New Roman" w:hAnsi="Arial" w:cs="Arial"/>
          <w:color w:val="000000"/>
          <w:kern w:val="0"/>
          <w:szCs w:val="24"/>
        </w:rPr>
        <w:t>”. O</w:t>
      </w:r>
      <w:r>
        <w:rPr>
          <w:rFonts w:ascii="Arial" w:eastAsia="Times New Roman" w:hAnsi="Arial" w:cs="Arial"/>
          <w:color w:val="000000"/>
          <w:kern w:val="0"/>
          <w:szCs w:val="24"/>
        </w:rPr>
        <w:t>ne of the reasons is their age.</w:t>
      </w:r>
      <w:bookmarkStart w:id="0" w:name="_GoBack"/>
      <w:bookmarkEnd w:id="0"/>
    </w:p>
    <w:p w:rsidR="00470DEC" w:rsidRPr="00470DEC" w:rsidRDefault="00470DEC" w:rsidP="00470DEC">
      <w:pPr>
        <w:widowControl/>
        <w:shd w:val="clear" w:color="auto" w:fill="FFFFFF"/>
        <w:spacing w:after="225" w:line="270" w:lineRule="atLeast"/>
        <w:rPr>
          <w:rFonts w:ascii="Arial" w:eastAsia="Times New Roman" w:hAnsi="Arial" w:cs="Arial"/>
          <w:color w:val="000000"/>
          <w:kern w:val="0"/>
          <w:szCs w:val="24"/>
        </w:rPr>
      </w:pPr>
      <w:r w:rsidRPr="00470DEC">
        <w:rPr>
          <w:rFonts w:ascii="Arial" w:eastAsia="Times New Roman" w:hAnsi="Arial" w:cs="Arial"/>
          <w:color w:val="000000"/>
          <w:kern w:val="0"/>
          <w:szCs w:val="24"/>
        </w:rPr>
        <w:t xml:space="preserve">The youngest are </w:t>
      </w:r>
      <w:proofErr w:type="spellStart"/>
      <w:r w:rsidRPr="00470DEC">
        <w:rPr>
          <w:rFonts w:ascii="Arial" w:eastAsia="Times New Roman" w:hAnsi="Arial" w:cs="Arial"/>
          <w:color w:val="000000"/>
          <w:kern w:val="0"/>
          <w:szCs w:val="24"/>
        </w:rPr>
        <w:t>Yau</w:t>
      </w:r>
      <w:proofErr w:type="spellEnd"/>
      <w:r w:rsidRPr="00470DEC">
        <w:rPr>
          <w:rFonts w:ascii="Arial" w:eastAsia="Times New Roman" w:hAnsi="Arial" w:cs="Arial"/>
          <w:color w:val="000000"/>
          <w:kern w:val="0"/>
          <w:szCs w:val="24"/>
        </w:rPr>
        <w:t xml:space="preserve"> Wai-</w:t>
      </w:r>
      <w:proofErr w:type="spellStart"/>
      <w:r w:rsidRPr="00470DEC">
        <w:rPr>
          <w:rFonts w:ascii="Arial" w:eastAsia="Times New Roman" w:hAnsi="Arial" w:cs="Arial"/>
          <w:color w:val="000000"/>
          <w:kern w:val="0"/>
          <w:szCs w:val="24"/>
        </w:rPr>
        <w:t>ching</w:t>
      </w:r>
      <w:proofErr w:type="spellEnd"/>
      <w:r w:rsidRPr="00470DEC">
        <w:rPr>
          <w:rFonts w:ascii="Arial" w:eastAsia="Times New Roman" w:hAnsi="Arial" w:cs="Arial"/>
          <w:color w:val="000000"/>
          <w:kern w:val="0"/>
          <w:szCs w:val="24"/>
        </w:rPr>
        <w:t xml:space="preserve"> of </w:t>
      </w:r>
      <w:proofErr w:type="spellStart"/>
      <w:r w:rsidRPr="00470DEC">
        <w:rPr>
          <w:rFonts w:ascii="Arial" w:eastAsia="Times New Roman" w:hAnsi="Arial" w:cs="Arial"/>
          <w:color w:val="000000"/>
          <w:kern w:val="0"/>
          <w:szCs w:val="24"/>
        </w:rPr>
        <w:t>Youngspiration</w:t>
      </w:r>
      <w:proofErr w:type="spellEnd"/>
      <w:r w:rsidRPr="00470DEC">
        <w:rPr>
          <w:rFonts w:ascii="Arial" w:eastAsia="Times New Roman" w:hAnsi="Arial" w:cs="Arial"/>
          <w:color w:val="000000"/>
          <w:kern w:val="0"/>
          <w:szCs w:val="24"/>
        </w:rPr>
        <w:t xml:space="preserve"> in Kowloon West and Nathan Law </w:t>
      </w:r>
      <w:proofErr w:type="spellStart"/>
      <w:r w:rsidRPr="00470DEC">
        <w:rPr>
          <w:rFonts w:ascii="Arial" w:eastAsia="Times New Roman" w:hAnsi="Arial" w:cs="Arial"/>
          <w:color w:val="000000"/>
          <w:kern w:val="0"/>
          <w:szCs w:val="24"/>
        </w:rPr>
        <w:t>Kwun-chung</w:t>
      </w:r>
      <w:proofErr w:type="spellEnd"/>
      <w:r w:rsidRPr="00470DEC">
        <w:rPr>
          <w:rFonts w:ascii="Arial" w:eastAsia="Times New Roman" w:hAnsi="Arial" w:cs="Arial"/>
          <w:color w:val="000000"/>
          <w:kern w:val="0"/>
          <w:szCs w:val="24"/>
        </w:rPr>
        <w:t xml:space="preserve"> of </w:t>
      </w:r>
      <w:proofErr w:type="spellStart"/>
      <w:r w:rsidRPr="00470DEC">
        <w:rPr>
          <w:rFonts w:ascii="Arial" w:eastAsia="Times New Roman" w:hAnsi="Arial" w:cs="Arial"/>
          <w:color w:val="000000"/>
          <w:kern w:val="0"/>
          <w:szCs w:val="24"/>
        </w:rPr>
        <w:t>Demosisto</w:t>
      </w:r>
      <w:proofErr w:type="spellEnd"/>
      <w:r w:rsidRPr="00470DEC">
        <w:rPr>
          <w:rFonts w:ascii="Arial" w:eastAsia="Times New Roman" w:hAnsi="Arial" w:cs="Arial"/>
          <w:color w:val="000000"/>
          <w:kern w:val="0"/>
          <w:szCs w:val="24"/>
        </w:rPr>
        <w:t xml:space="preserve"> in Hong Kong Island. </w:t>
      </w:r>
      <w:proofErr w:type="spellStart"/>
      <w:r w:rsidRPr="00470DEC">
        <w:rPr>
          <w:rFonts w:ascii="Arial" w:eastAsia="Times New Roman" w:hAnsi="Arial" w:cs="Arial"/>
          <w:color w:val="000000"/>
          <w:kern w:val="0"/>
          <w:szCs w:val="24"/>
        </w:rPr>
        <w:t>Yau</w:t>
      </w:r>
      <w:proofErr w:type="spellEnd"/>
      <w:r w:rsidRPr="00470DEC">
        <w:rPr>
          <w:rFonts w:ascii="Arial" w:eastAsia="Times New Roman" w:hAnsi="Arial" w:cs="Arial"/>
          <w:color w:val="000000"/>
          <w:kern w:val="0"/>
          <w:szCs w:val="24"/>
        </w:rPr>
        <w:t xml:space="preserve">, at 25, is the youngest ever woman in </w:t>
      </w:r>
      <w:proofErr w:type="spellStart"/>
      <w:r w:rsidRPr="00470DEC">
        <w:rPr>
          <w:rFonts w:ascii="Arial" w:eastAsia="Times New Roman" w:hAnsi="Arial" w:cs="Arial"/>
          <w:color w:val="000000"/>
          <w:kern w:val="0"/>
          <w:szCs w:val="24"/>
        </w:rPr>
        <w:t>Legco</w:t>
      </w:r>
      <w:proofErr w:type="spellEnd"/>
      <w:r w:rsidRPr="00470DEC">
        <w:rPr>
          <w:rFonts w:ascii="Arial" w:eastAsia="Times New Roman" w:hAnsi="Arial" w:cs="Arial"/>
          <w:color w:val="000000"/>
          <w:kern w:val="0"/>
          <w:szCs w:val="24"/>
        </w:rPr>
        <w:t xml:space="preserve">. Law, at 23, is the youngest member ever. (The </w:t>
      </w:r>
      <w:proofErr w:type="gramStart"/>
      <w:r w:rsidRPr="00470DEC">
        <w:rPr>
          <w:rFonts w:ascii="Arial" w:eastAsia="Times New Roman" w:hAnsi="Arial" w:cs="Arial"/>
          <w:color w:val="000000"/>
          <w:kern w:val="0"/>
          <w:szCs w:val="24"/>
        </w:rPr>
        <w:t>minimum</w:t>
      </w:r>
      <w:proofErr w:type="gramEnd"/>
      <w:r w:rsidRPr="00470DEC">
        <w:rPr>
          <w:rFonts w:ascii="Arial" w:eastAsia="Times New Roman" w:hAnsi="Arial" w:cs="Arial"/>
          <w:color w:val="000000"/>
          <w:kern w:val="0"/>
          <w:szCs w:val="24"/>
        </w:rPr>
        <w:t xml:space="preserve"> age for election to </w:t>
      </w:r>
      <w:proofErr w:type="spellStart"/>
      <w:r w:rsidRPr="00470DEC">
        <w:rPr>
          <w:rFonts w:ascii="Arial" w:eastAsia="Times New Roman" w:hAnsi="Arial" w:cs="Arial"/>
          <w:color w:val="000000"/>
          <w:kern w:val="0"/>
          <w:szCs w:val="24"/>
        </w:rPr>
        <w:t>Legco</w:t>
      </w:r>
      <w:proofErr w:type="spellEnd"/>
      <w:r w:rsidRPr="00470DEC">
        <w:rPr>
          <w:rFonts w:ascii="Arial" w:eastAsia="Times New Roman" w:hAnsi="Arial" w:cs="Arial"/>
          <w:color w:val="000000"/>
          <w:kern w:val="0"/>
          <w:szCs w:val="24"/>
        </w:rPr>
        <w:t xml:space="preserve"> is</w:t>
      </w:r>
      <w:r>
        <w:rPr>
          <w:rFonts w:ascii="Arial" w:eastAsia="Times New Roman" w:hAnsi="Arial" w:cs="Arial"/>
          <w:color w:val="000000"/>
          <w:kern w:val="0"/>
          <w:szCs w:val="24"/>
        </w:rPr>
        <w:t xml:space="preserve"> 21.)</w:t>
      </w:r>
    </w:p>
    <w:p w:rsidR="00470DEC" w:rsidRPr="00470DEC" w:rsidRDefault="00470DEC" w:rsidP="00470DEC">
      <w:pPr>
        <w:widowControl/>
        <w:shd w:val="clear" w:color="auto" w:fill="FFFFFF"/>
        <w:spacing w:after="225" w:line="270" w:lineRule="atLeast"/>
        <w:rPr>
          <w:rFonts w:ascii="Arial" w:eastAsia="Times New Roman" w:hAnsi="Arial" w:cs="Arial"/>
          <w:color w:val="000000"/>
          <w:kern w:val="0"/>
          <w:szCs w:val="24"/>
        </w:rPr>
      </w:pPr>
      <w:r w:rsidRPr="00470DEC">
        <w:rPr>
          <w:rFonts w:ascii="Arial" w:eastAsia="Times New Roman" w:hAnsi="Arial" w:cs="Arial"/>
          <w:color w:val="000000"/>
          <w:kern w:val="0"/>
          <w:szCs w:val="24"/>
        </w:rPr>
        <w:t xml:space="preserve">Both went to </w:t>
      </w:r>
      <w:proofErr w:type="spellStart"/>
      <w:r w:rsidRPr="00470DEC">
        <w:rPr>
          <w:rFonts w:ascii="Arial" w:eastAsia="Times New Roman" w:hAnsi="Arial" w:cs="Arial"/>
          <w:color w:val="000000"/>
          <w:kern w:val="0"/>
          <w:szCs w:val="24"/>
        </w:rPr>
        <w:t>Lingnan</w:t>
      </w:r>
      <w:proofErr w:type="spellEnd"/>
      <w:r w:rsidRPr="00470DEC">
        <w:rPr>
          <w:rFonts w:ascii="Arial" w:eastAsia="Times New Roman" w:hAnsi="Arial" w:cs="Arial"/>
          <w:color w:val="000000"/>
          <w:kern w:val="0"/>
          <w:szCs w:val="24"/>
        </w:rPr>
        <w:t xml:space="preserve"> University, and Law is still a student there. As a former chairman of the university council – and a liberal arts graduate myself – I am pleased that Hong Kong’s youngest ever lawmakers are both from our city’s only liberal arts</w:t>
      </w:r>
      <w:r>
        <w:rPr>
          <w:rFonts w:ascii="Arial" w:eastAsia="Times New Roman" w:hAnsi="Arial" w:cs="Arial"/>
          <w:color w:val="000000"/>
          <w:kern w:val="0"/>
          <w:szCs w:val="24"/>
        </w:rPr>
        <w:t xml:space="preserve"> institution.</w:t>
      </w:r>
    </w:p>
    <w:p w:rsidR="00470DEC" w:rsidRPr="00470DEC" w:rsidRDefault="00470DEC" w:rsidP="00470DEC">
      <w:pPr>
        <w:widowControl/>
        <w:shd w:val="clear" w:color="auto" w:fill="FFFFFF"/>
        <w:spacing w:after="225" w:line="270" w:lineRule="atLeast"/>
        <w:rPr>
          <w:rFonts w:ascii="Arial" w:eastAsia="Times New Roman" w:hAnsi="Arial" w:cs="Arial"/>
          <w:color w:val="000000"/>
          <w:kern w:val="0"/>
          <w:szCs w:val="24"/>
        </w:rPr>
      </w:pPr>
      <w:r w:rsidRPr="00470DEC">
        <w:rPr>
          <w:rFonts w:ascii="Arial" w:eastAsia="Times New Roman" w:hAnsi="Arial" w:cs="Arial"/>
          <w:color w:val="000000"/>
          <w:kern w:val="0"/>
          <w:szCs w:val="24"/>
        </w:rPr>
        <w:t xml:space="preserve">A liberal education should encourage students to study widely, think for themselves, develop good judgment and express themselves effectively. Course choices and class sizes at </w:t>
      </w:r>
      <w:proofErr w:type="spellStart"/>
      <w:r w:rsidRPr="00470DEC">
        <w:rPr>
          <w:rFonts w:ascii="Arial" w:eastAsia="Times New Roman" w:hAnsi="Arial" w:cs="Arial"/>
          <w:color w:val="000000"/>
          <w:kern w:val="0"/>
          <w:szCs w:val="24"/>
        </w:rPr>
        <w:t>Lingnan</w:t>
      </w:r>
      <w:proofErr w:type="spellEnd"/>
      <w:r w:rsidRPr="00470DEC">
        <w:rPr>
          <w:rFonts w:ascii="Arial" w:eastAsia="Times New Roman" w:hAnsi="Arial" w:cs="Arial"/>
          <w:color w:val="000000"/>
          <w:kern w:val="0"/>
          <w:szCs w:val="24"/>
        </w:rPr>
        <w:t xml:space="preserve"> support these aims. Even the residential arrangements on the campus are designed to help all members of the university relate to others and act maturely. I never knew </w:t>
      </w:r>
      <w:proofErr w:type="spellStart"/>
      <w:r w:rsidRPr="00470DEC">
        <w:rPr>
          <w:rFonts w:ascii="Arial" w:eastAsia="Times New Roman" w:hAnsi="Arial" w:cs="Arial"/>
          <w:color w:val="000000"/>
          <w:kern w:val="0"/>
          <w:szCs w:val="24"/>
        </w:rPr>
        <w:t>Yau</w:t>
      </w:r>
      <w:proofErr w:type="spellEnd"/>
      <w:r w:rsidRPr="00470DEC">
        <w:rPr>
          <w:rFonts w:ascii="Arial" w:eastAsia="Times New Roman" w:hAnsi="Arial" w:cs="Arial"/>
          <w:color w:val="000000"/>
          <w:kern w:val="0"/>
          <w:szCs w:val="24"/>
        </w:rPr>
        <w:t xml:space="preserve"> while I was council chairman, but I remember Law very well – he served on the council with me and was head of the students’ union. I hope their liberal arts background will help t</w:t>
      </w:r>
      <w:r>
        <w:rPr>
          <w:rFonts w:ascii="Arial" w:eastAsia="Times New Roman" w:hAnsi="Arial" w:cs="Arial"/>
          <w:color w:val="000000"/>
          <w:kern w:val="0"/>
          <w:szCs w:val="24"/>
        </w:rPr>
        <w:t>hem in their role as lawmakers.</w:t>
      </w:r>
    </w:p>
    <w:p w:rsidR="00470DEC" w:rsidRPr="00470DEC" w:rsidRDefault="00470DEC" w:rsidP="00470DEC">
      <w:pPr>
        <w:widowControl/>
        <w:shd w:val="clear" w:color="auto" w:fill="FFFFFF"/>
        <w:spacing w:after="225" w:line="270" w:lineRule="atLeast"/>
        <w:rPr>
          <w:rFonts w:ascii="Arial" w:eastAsia="Times New Roman" w:hAnsi="Arial" w:cs="Arial"/>
          <w:color w:val="000000"/>
          <w:kern w:val="0"/>
          <w:szCs w:val="24"/>
        </w:rPr>
      </w:pPr>
      <w:r w:rsidRPr="00470DEC">
        <w:rPr>
          <w:rFonts w:ascii="Arial" w:eastAsia="Times New Roman" w:hAnsi="Arial" w:cs="Arial"/>
          <w:color w:val="000000"/>
          <w:kern w:val="0"/>
          <w:szCs w:val="24"/>
        </w:rPr>
        <w:t xml:space="preserve">Many new legislators probably have exposure to a limited range of issues. </w:t>
      </w:r>
      <w:proofErr w:type="spellStart"/>
      <w:r w:rsidRPr="00470DEC">
        <w:rPr>
          <w:rFonts w:ascii="Arial" w:eastAsia="Times New Roman" w:hAnsi="Arial" w:cs="Arial"/>
          <w:color w:val="000000"/>
          <w:kern w:val="0"/>
          <w:szCs w:val="24"/>
        </w:rPr>
        <w:t>Localists</w:t>
      </w:r>
      <w:proofErr w:type="spellEnd"/>
      <w:r w:rsidRPr="00470DEC">
        <w:rPr>
          <w:rFonts w:ascii="Arial" w:eastAsia="Times New Roman" w:hAnsi="Arial" w:cs="Arial"/>
          <w:color w:val="000000"/>
          <w:kern w:val="0"/>
          <w:szCs w:val="24"/>
        </w:rPr>
        <w:t>, for example, may have strong feelings about Hong Kong’s autonomy. Members in the pro-government camp probably feel strongly about ties with the mainland. They will all soon find themselves ta</w:t>
      </w:r>
      <w:r>
        <w:rPr>
          <w:rFonts w:ascii="Arial" w:eastAsia="Times New Roman" w:hAnsi="Arial" w:cs="Arial"/>
          <w:color w:val="000000"/>
          <w:kern w:val="0"/>
          <w:szCs w:val="24"/>
        </w:rPr>
        <w:t>ckling very different subjects.</w:t>
      </w:r>
    </w:p>
    <w:p w:rsidR="00470DEC" w:rsidRPr="00470DEC" w:rsidRDefault="00470DEC" w:rsidP="00470DEC">
      <w:pPr>
        <w:widowControl/>
        <w:shd w:val="clear" w:color="auto" w:fill="FFFFFF"/>
        <w:spacing w:after="225" w:line="270" w:lineRule="atLeast"/>
        <w:rPr>
          <w:rFonts w:ascii="Arial" w:eastAsia="Times New Roman" w:hAnsi="Arial" w:cs="Arial"/>
          <w:color w:val="000000"/>
          <w:kern w:val="0"/>
          <w:szCs w:val="24"/>
        </w:rPr>
      </w:pPr>
      <w:r w:rsidRPr="00470DEC">
        <w:rPr>
          <w:rFonts w:ascii="Arial" w:eastAsia="Times New Roman" w:hAnsi="Arial" w:cs="Arial"/>
          <w:color w:val="000000"/>
          <w:kern w:val="0"/>
          <w:szCs w:val="24"/>
        </w:rPr>
        <w:t xml:space="preserve">Legislators may be asked to </w:t>
      </w:r>
      <w:proofErr w:type="spellStart"/>
      <w:r w:rsidRPr="00470DEC">
        <w:rPr>
          <w:rFonts w:ascii="Arial" w:eastAsia="Times New Roman" w:hAnsi="Arial" w:cs="Arial"/>
          <w:color w:val="000000"/>
          <w:kern w:val="0"/>
          <w:szCs w:val="24"/>
        </w:rPr>
        <w:t>authorise</w:t>
      </w:r>
      <w:proofErr w:type="spellEnd"/>
      <w:r w:rsidRPr="00470DEC">
        <w:rPr>
          <w:rFonts w:ascii="Arial" w:eastAsia="Times New Roman" w:hAnsi="Arial" w:cs="Arial"/>
          <w:color w:val="000000"/>
          <w:kern w:val="0"/>
          <w:szCs w:val="24"/>
        </w:rPr>
        <w:t xml:space="preserve"> expenditure for new Hong Kong trade offices overseas. They may have to consider government policy on sports – should we encourage elite athletes or put more resources into public sports facilities? They might need to quiz officials about policy on kindergartens or education of ethnic minorities. They will need to think how to vote on subjects </w:t>
      </w:r>
      <w:r w:rsidRPr="00470DEC">
        <w:rPr>
          <w:rFonts w:ascii="Arial" w:eastAsia="Times New Roman" w:hAnsi="Arial" w:cs="Arial"/>
          <w:color w:val="000000"/>
          <w:kern w:val="0"/>
          <w:szCs w:val="24"/>
        </w:rPr>
        <w:lastRenderedPageBreak/>
        <w:t>like copyright protection or measures to control air pollution. There are no automatic pro-Beijing or pro-democracy positions on these.</w:t>
      </w:r>
    </w:p>
    <w:p w:rsidR="00470DEC" w:rsidRPr="00470DEC" w:rsidRDefault="00470DEC" w:rsidP="00470DEC">
      <w:pPr>
        <w:widowControl/>
        <w:shd w:val="clear" w:color="auto" w:fill="FFFFFF"/>
        <w:spacing w:after="225" w:line="270" w:lineRule="atLeast"/>
        <w:rPr>
          <w:rFonts w:ascii="Arial" w:eastAsia="Times New Roman" w:hAnsi="Arial" w:cs="Arial"/>
          <w:color w:val="000000"/>
          <w:kern w:val="0"/>
          <w:szCs w:val="24"/>
        </w:rPr>
      </w:pPr>
      <w:r w:rsidRPr="00470DEC">
        <w:rPr>
          <w:rFonts w:ascii="Arial" w:eastAsia="Times New Roman" w:hAnsi="Arial" w:cs="Arial"/>
          <w:color w:val="000000"/>
          <w:kern w:val="0"/>
          <w:szCs w:val="24"/>
        </w:rPr>
        <w:t xml:space="preserve">They will also have to learn how the council does business. The civil servants who oversee the administration’s </w:t>
      </w:r>
      <w:proofErr w:type="spellStart"/>
      <w:r w:rsidRPr="00470DEC">
        <w:rPr>
          <w:rFonts w:ascii="Arial" w:eastAsia="Times New Roman" w:hAnsi="Arial" w:cs="Arial"/>
          <w:color w:val="000000"/>
          <w:kern w:val="0"/>
          <w:szCs w:val="24"/>
        </w:rPr>
        <w:t>Legco</w:t>
      </w:r>
      <w:proofErr w:type="spellEnd"/>
      <w:r w:rsidRPr="00470DEC">
        <w:rPr>
          <w:rFonts w:ascii="Arial" w:eastAsia="Times New Roman" w:hAnsi="Arial" w:cs="Arial"/>
          <w:color w:val="000000"/>
          <w:kern w:val="0"/>
          <w:szCs w:val="24"/>
        </w:rPr>
        <w:t xml:space="preserve"> business will have their work cut out guiding the</w:t>
      </w:r>
      <w:r>
        <w:rPr>
          <w:rFonts w:ascii="Arial" w:eastAsia="Times New Roman" w:hAnsi="Arial" w:cs="Arial"/>
          <w:color w:val="000000"/>
          <w:kern w:val="0"/>
          <w:szCs w:val="24"/>
        </w:rPr>
        <w:t xml:space="preserve"> newcomers through the process.</w:t>
      </w:r>
    </w:p>
    <w:p w:rsidR="00470DEC" w:rsidRPr="00470DEC" w:rsidRDefault="00470DEC" w:rsidP="00470DEC">
      <w:pPr>
        <w:widowControl/>
        <w:shd w:val="clear" w:color="auto" w:fill="FFFFFF"/>
        <w:spacing w:after="225" w:line="270" w:lineRule="atLeast"/>
        <w:rPr>
          <w:rFonts w:ascii="Arial" w:eastAsia="Times New Roman" w:hAnsi="Arial" w:cs="Arial"/>
          <w:color w:val="000000"/>
          <w:kern w:val="0"/>
          <w:szCs w:val="24"/>
        </w:rPr>
      </w:pPr>
      <w:r w:rsidRPr="00470DEC">
        <w:rPr>
          <w:rFonts w:ascii="Arial" w:eastAsia="Times New Roman" w:hAnsi="Arial" w:cs="Arial"/>
          <w:color w:val="000000"/>
          <w:kern w:val="0"/>
          <w:szCs w:val="24"/>
        </w:rPr>
        <w:t xml:space="preserve">Although we see the exciting parts in </w:t>
      </w:r>
      <w:proofErr w:type="spellStart"/>
      <w:r w:rsidRPr="00470DEC">
        <w:rPr>
          <w:rFonts w:ascii="Arial" w:eastAsia="Times New Roman" w:hAnsi="Arial" w:cs="Arial"/>
          <w:color w:val="000000"/>
          <w:kern w:val="0"/>
          <w:szCs w:val="24"/>
        </w:rPr>
        <w:t>Legco</w:t>
      </w:r>
      <w:proofErr w:type="spellEnd"/>
      <w:r w:rsidRPr="00470DEC">
        <w:rPr>
          <w:rFonts w:ascii="Arial" w:eastAsia="Times New Roman" w:hAnsi="Arial" w:cs="Arial"/>
          <w:color w:val="000000"/>
          <w:kern w:val="0"/>
          <w:szCs w:val="24"/>
        </w:rPr>
        <w:t xml:space="preserve"> debates on the TV news, a lot of the work is done quietly in committees. Much effort goes into finding compromises on small details so bigger measures can get through. It is not glamorous, but it is important – members are making the laws th</w:t>
      </w:r>
      <w:r>
        <w:rPr>
          <w:rFonts w:ascii="Arial" w:eastAsia="Times New Roman" w:hAnsi="Arial" w:cs="Arial"/>
          <w:color w:val="000000"/>
          <w:kern w:val="0"/>
          <w:szCs w:val="24"/>
        </w:rPr>
        <w:t>e whole community must live by.</w:t>
      </w:r>
    </w:p>
    <w:p w:rsidR="00470DEC" w:rsidRPr="00470DEC" w:rsidRDefault="00470DEC" w:rsidP="00470DEC">
      <w:pPr>
        <w:widowControl/>
        <w:shd w:val="clear" w:color="auto" w:fill="FFFFFF"/>
        <w:spacing w:after="225" w:line="270" w:lineRule="atLeast"/>
        <w:rPr>
          <w:rFonts w:ascii="Arial" w:eastAsia="Times New Roman" w:hAnsi="Arial" w:cs="Arial"/>
          <w:color w:val="000000"/>
          <w:kern w:val="0"/>
          <w:szCs w:val="24"/>
        </w:rPr>
      </w:pPr>
      <w:r w:rsidRPr="00470DEC">
        <w:rPr>
          <w:rFonts w:ascii="Arial" w:eastAsia="Times New Roman" w:hAnsi="Arial" w:cs="Arial"/>
          <w:color w:val="000000"/>
          <w:kern w:val="0"/>
          <w:szCs w:val="24"/>
        </w:rPr>
        <w:t xml:space="preserve">The newcomers will have other responsibilities. They must get used to handling requests and complaints from constituents wanting help. New members with little experience of budgeting might have to learn how to spend their office and staff allowances effectively. And, whichever camp they are in, they will need to be aware that there are critics out there waiting to attack them </w:t>
      </w:r>
      <w:r>
        <w:rPr>
          <w:rFonts w:ascii="Arial" w:eastAsia="Times New Roman" w:hAnsi="Arial" w:cs="Arial"/>
          <w:color w:val="000000"/>
          <w:kern w:val="0"/>
          <w:szCs w:val="24"/>
        </w:rPr>
        <w:t>for making any sort of mistake.</w:t>
      </w:r>
    </w:p>
    <w:p w:rsidR="00470DEC" w:rsidRPr="00470DEC" w:rsidRDefault="00470DEC" w:rsidP="00470DEC">
      <w:pPr>
        <w:widowControl/>
        <w:shd w:val="clear" w:color="auto" w:fill="FFFFFF"/>
        <w:spacing w:after="225" w:line="270" w:lineRule="atLeast"/>
        <w:rPr>
          <w:rFonts w:ascii="Arial" w:eastAsia="Times New Roman" w:hAnsi="Arial" w:cs="Arial"/>
          <w:color w:val="000000"/>
          <w:kern w:val="0"/>
          <w:szCs w:val="24"/>
        </w:rPr>
      </w:pPr>
      <w:r w:rsidRPr="00470DEC">
        <w:rPr>
          <w:rFonts w:ascii="Arial" w:eastAsia="Times New Roman" w:hAnsi="Arial" w:cs="Arial"/>
          <w:color w:val="000000"/>
          <w:kern w:val="0"/>
          <w:szCs w:val="24"/>
        </w:rPr>
        <w:t xml:space="preserve">Many commentators are saying that this new </w:t>
      </w:r>
      <w:proofErr w:type="spellStart"/>
      <w:r w:rsidRPr="00470DEC">
        <w:rPr>
          <w:rFonts w:ascii="Arial" w:eastAsia="Times New Roman" w:hAnsi="Arial" w:cs="Arial"/>
          <w:color w:val="000000"/>
          <w:kern w:val="0"/>
          <w:szCs w:val="24"/>
        </w:rPr>
        <w:t>Legco</w:t>
      </w:r>
      <w:proofErr w:type="spellEnd"/>
      <w:r w:rsidRPr="00470DEC">
        <w:rPr>
          <w:rFonts w:ascii="Arial" w:eastAsia="Times New Roman" w:hAnsi="Arial" w:cs="Arial"/>
          <w:color w:val="000000"/>
          <w:kern w:val="0"/>
          <w:szCs w:val="24"/>
        </w:rPr>
        <w:t xml:space="preserve"> will be even more divided than in the past – like the community as a whole. There are fears that some of the younger new members will be more radical and unrealistic, or even disru</w:t>
      </w:r>
      <w:r>
        <w:rPr>
          <w:rFonts w:ascii="Arial" w:eastAsia="Times New Roman" w:hAnsi="Arial" w:cs="Arial"/>
          <w:color w:val="000000"/>
          <w:kern w:val="0"/>
          <w:szCs w:val="24"/>
        </w:rPr>
        <w:t>ptive, than their predecessors.</w:t>
      </w:r>
    </w:p>
    <w:p w:rsidR="00470DEC" w:rsidRPr="00470DEC" w:rsidRDefault="00470DEC" w:rsidP="00470DEC">
      <w:pPr>
        <w:widowControl/>
        <w:shd w:val="clear" w:color="auto" w:fill="FFFFFF"/>
        <w:spacing w:after="225" w:line="270" w:lineRule="atLeast"/>
        <w:rPr>
          <w:rFonts w:ascii="Arial" w:eastAsia="Times New Roman" w:hAnsi="Arial" w:cs="Arial"/>
          <w:color w:val="000000"/>
          <w:kern w:val="0"/>
          <w:szCs w:val="24"/>
        </w:rPr>
      </w:pPr>
      <w:r w:rsidRPr="00470DEC">
        <w:rPr>
          <w:rFonts w:ascii="Arial" w:eastAsia="Times New Roman" w:hAnsi="Arial" w:cs="Arial"/>
          <w:color w:val="000000"/>
          <w:kern w:val="0"/>
          <w:szCs w:val="24"/>
        </w:rPr>
        <w:t>We should wait and see. A significant number of voters chose to back younger candidates – from both pro-government and opposition camps – at this election. We can see that as a message of protest. But we can also see it as an expression of confidence in the next generat</w:t>
      </w:r>
      <w:r>
        <w:rPr>
          <w:rFonts w:ascii="Arial" w:eastAsia="Times New Roman" w:hAnsi="Arial" w:cs="Arial"/>
          <w:color w:val="000000"/>
          <w:kern w:val="0"/>
          <w:szCs w:val="24"/>
        </w:rPr>
        <w:t>ion and a desire for new ideas.</w:t>
      </w:r>
    </w:p>
    <w:p w:rsidR="00470DEC" w:rsidRPr="00470DEC" w:rsidRDefault="00470DEC" w:rsidP="00470DEC">
      <w:pPr>
        <w:widowControl/>
        <w:shd w:val="clear" w:color="auto" w:fill="FFFFFF"/>
        <w:spacing w:after="225" w:line="270" w:lineRule="atLeast"/>
        <w:rPr>
          <w:rFonts w:ascii="Arial" w:eastAsia="Times New Roman" w:hAnsi="Arial" w:cs="Arial"/>
          <w:color w:val="000000"/>
          <w:kern w:val="0"/>
          <w:szCs w:val="24"/>
        </w:rPr>
      </w:pPr>
      <w:r w:rsidRPr="00470DEC">
        <w:rPr>
          <w:rFonts w:ascii="Arial" w:eastAsia="Times New Roman" w:hAnsi="Arial" w:cs="Arial"/>
          <w:color w:val="000000"/>
          <w:kern w:val="0"/>
          <w:szCs w:val="24"/>
        </w:rPr>
        <w:t xml:space="preserve">When I entered </w:t>
      </w:r>
      <w:proofErr w:type="spellStart"/>
      <w:r w:rsidRPr="00470DEC">
        <w:rPr>
          <w:rFonts w:ascii="Arial" w:eastAsia="Times New Roman" w:hAnsi="Arial" w:cs="Arial"/>
          <w:color w:val="000000"/>
          <w:kern w:val="0"/>
          <w:szCs w:val="24"/>
        </w:rPr>
        <w:t>Legco</w:t>
      </w:r>
      <w:proofErr w:type="spellEnd"/>
      <w:r w:rsidRPr="00470DEC">
        <w:rPr>
          <w:rFonts w:ascii="Arial" w:eastAsia="Times New Roman" w:hAnsi="Arial" w:cs="Arial"/>
          <w:color w:val="000000"/>
          <w:kern w:val="0"/>
          <w:szCs w:val="24"/>
        </w:rPr>
        <w:t xml:space="preserve"> in 1998, I knew about business and my functional constituency’s industry – and not much else. Over time, I learned more about policy and got involved</w:t>
      </w:r>
      <w:r>
        <w:rPr>
          <w:rFonts w:ascii="Arial" w:eastAsia="Times New Roman" w:hAnsi="Arial" w:cs="Arial"/>
          <w:color w:val="000000"/>
          <w:kern w:val="0"/>
          <w:szCs w:val="24"/>
        </w:rPr>
        <w:t xml:space="preserve"> in issues like food labelling.</w:t>
      </w:r>
    </w:p>
    <w:p w:rsidR="00681CC2" w:rsidRPr="00AA103C" w:rsidRDefault="00470DEC" w:rsidP="00470DEC">
      <w:pPr>
        <w:widowControl/>
        <w:shd w:val="clear" w:color="auto" w:fill="FFFFFF"/>
        <w:spacing w:after="225" w:line="270" w:lineRule="atLeast"/>
        <w:rPr>
          <w:rFonts w:ascii="Arial" w:eastAsia="Times New Roman" w:hAnsi="Arial" w:cs="Arial"/>
          <w:color w:val="000000"/>
          <w:kern w:val="0"/>
          <w:szCs w:val="24"/>
        </w:rPr>
      </w:pPr>
      <w:r w:rsidRPr="00470DEC">
        <w:rPr>
          <w:rFonts w:ascii="Arial" w:eastAsia="Times New Roman" w:hAnsi="Arial" w:cs="Arial"/>
          <w:color w:val="000000"/>
          <w:kern w:val="0"/>
          <w:szCs w:val="24"/>
        </w:rPr>
        <w:t xml:space="preserve">The young new legislative </w:t>
      </w:r>
      <w:proofErr w:type="spellStart"/>
      <w:r w:rsidRPr="00470DEC">
        <w:rPr>
          <w:rFonts w:ascii="Arial" w:eastAsia="Times New Roman" w:hAnsi="Arial" w:cs="Arial"/>
          <w:color w:val="000000"/>
          <w:kern w:val="0"/>
          <w:szCs w:val="24"/>
        </w:rPr>
        <w:t>councillors</w:t>
      </w:r>
      <w:proofErr w:type="spellEnd"/>
      <w:r w:rsidRPr="00470DEC">
        <w:rPr>
          <w:rFonts w:ascii="Arial" w:eastAsia="Times New Roman" w:hAnsi="Arial" w:cs="Arial"/>
          <w:color w:val="000000"/>
          <w:kern w:val="0"/>
          <w:szCs w:val="24"/>
        </w:rPr>
        <w:t xml:space="preserve"> may not have wide experience, but they have energy and idealism, and many years ahead of them. Let’s hope they use them productively.</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44" w:rsidRDefault="001A3D44" w:rsidP="00681CC2">
      <w:r>
        <w:separator/>
      </w:r>
    </w:p>
  </w:endnote>
  <w:endnote w:type="continuationSeparator" w:id="0">
    <w:p w:rsidR="001A3D44" w:rsidRDefault="001A3D44"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44" w:rsidRDefault="001A3D44" w:rsidP="00681CC2">
      <w:r>
        <w:separator/>
      </w:r>
    </w:p>
  </w:footnote>
  <w:footnote w:type="continuationSeparator" w:id="0">
    <w:p w:rsidR="001A3D44" w:rsidRDefault="001A3D44"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Default="00470DEC">
    <w:pPr>
      <w:pStyle w:val="a3"/>
      <w:rPr>
        <w:rFonts w:ascii="Times New Roman" w:hAnsi="Times New Roman" w:cs="Times New Roman"/>
      </w:rPr>
    </w:pPr>
    <w:r>
      <w:rPr>
        <w:rFonts w:ascii="Times New Roman" w:hAnsi="Times New Roman" w:cs="Times New Roman"/>
      </w:rPr>
      <w:t>September 19, 2016</w:t>
    </w:r>
  </w:p>
  <w:p w:rsidR="00470DEC" w:rsidRPr="00681CC2" w:rsidRDefault="00470DEC">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1A3D44"/>
    <w:rsid w:val="00224010"/>
    <w:rsid w:val="00297B53"/>
    <w:rsid w:val="002D51A5"/>
    <w:rsid w:val="003D4533"/>
    <w:rsid w:val="00470DEC"/>
    <w:rsid w:val="004E3BA2"/>
    <w:rsid w:val="00523302"/>
    <w:rsid w:val="00533049"/>
    <w:rsid w:val="006010BC"/>
    <w:rsid w:val="006128F8"/>
    <w:rsid w:val="0063490F"/>
    <w:rsid w:val="00670FD8"/>
    <w:rsid w:val="00681CC2"/>
    <w:rsid w:val="00687AC1"/>
    <w:rsid w:val="006C3465"/>
    <w:rsid w:val="00724F8A"/>
    <w:rsid w:val="007727D5"/>
    <w:rsid w:val="00790A1E"/>
    <w:rsid w:val="00912F01"/>
    <w:rsid w:val="00A510C5"/>
    <w:rsid w:val="00A81EE4"/>
    <w:rsid w:val="00AA103C"/>
    <w:rsid w:val="00AB2F52"/>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CF08-33B9-4728-ADE5-4CBD9325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2016-09-19T04:33:00Z</dcterms:modified>
</cp:coreProperties>
</file>